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AF" w:rsidRDefault="00C5625B" w:rsidP="004101AF">
      <w:pPr>
        <w:pStyle w:val="Standard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6119495" cy="8654415"/>
            <wp:effectExtent l="19050" t="0" r="0" b="0"/>
            <wp:docPr id="3" name="Рисунок 2" descr="Scan_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юид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DC7" w:rsidRDefault="00753DC7" w:rsidP="00C5625B">
      <w:pPr>
        <w:pStyle w:val="Standard"/>
        <w:rPr>
          <w:rFonts w:cs="Times New Roman"/>
          <w:lang w:val="ru-RU"/>
        </w:rPr>
      </w:pPr>
    </w:p>
    <w:p w:rsidR="00C5625B" w:rsidRDefault="00C5625B" w:rsidP="00753DC7">
      <w:pPr>
        <w:pStyle w:val="Standard"/>
        <w:jc w:val="center"/>
        <w:rPr>
          <w:rFonts w:cs="Times New Roman"/>
          <w:lang w:val="ru-RU"/>
        </w:rPr>
      </w:pPr>
    </w:p>
    <w:p w:rsidR="00C5625B" w:rsidRDefault="00C5625B" w:rsidP="00753DC7">
      <w:pPr>
        <w:pStyle w:val="Standard"/>
        <w:jc w:val="center"/>
        <w:rPr>
          <w:rFonts w:cs="Times New Roman"/>
          <w:lang w:val="ru-RU"/>
        </w:rPr>
      </w:pPr>
    </w:p>
    <w:p w:rsidR="00CA2183" w:rsidRPr="00FD0FBC" w:rsidRDefault="00D73C97" w:rsidP="00753DC7">
      <w:pPr>
        <w:pStyle w:val="Standard"/>
        <w:jc w:val="center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lastRenderedPageBreak/>
        <w:t>Программа работы отряда «Юные инспектора движения» (ЮИД )</w:t>
      </w:r>
    </w:p>
    <w:p w:rsidR="00CA2183" w:rsidRPr="00FD0FBC" w:rsidRDefault="00D73C97" w:rsidP="00D843D2">
      <w:pPr>
        <w:pStyle w:val="Standard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Пояснительная записка</w:t>
      </w:r>
      <w:r w:rsidR="00D843D2">
        <w:rPr>
          <w:rFonts w:cs="Times New Roman"/>
          <w:lang w:val="ru-RU"/>
        </w:rPr>
        <w:t>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 xml:space="preserve">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 Это происходит потому, что учащиеся не знают правил дорожной безопасности или нарушают их, не осознавая опасных последствий нарушений. Донести эти знания до детей, выработать в детях потребность в соблюдении правил дорожного движения для самосохранения - в этом и состоит задача </w:t>
      </w:r>
      <w:r w:rsidR="000C4581">
        <w:rPr>
          <w:rFonts w:cs="Times New Roman"/>
          <w:lang w:val="ru-RU"/>
        </w:rPr>
        <w:t xml:space="preserve">                                                                                                                          </w:t>
      </w:r>
      <w:r w:rsidRPr="00FD0FBC">
        <w:rPr>
          <w:rFonts w:cs="Times New Roman"/>
          <w:lang w:val="ru-RU"/>
        </w:rPr>
        <w:t>учителя и отряда ЮИД.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В атмосфере общего творчества все усваивается намного легче, поэтому полезно устраивать конкурсы рисунков, сочинений, проблемные ситуации. Мероприятия по агитации дорожно-транспортной безопасности дают возможность детям проявить свои творческие способности. Умение донести до других информацию, которую ты знаешь в творческой форме, не такое уж легкое дело, а главное интересное. Соревнования по фигурному вождению велосипеда с соблюдением правил дорожного движения дают возможность проявить себя на практике. 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 В конце учебного года детям дается возможность проверить свои знания и умения на школьных соревнованиях «Безопасное колесо».</w:t>
      </w:r>
    </w:p>
    <w:p w:rsidR="00CA2183" w:rsidRPr="00FD0FBC" w:rsidRDefault="00CA2183">
      <w:pPr>
        <w:pStyle w:val="Standard"/>
        <w:rPr>
          <w:rFonts w:cs="Times New Roman"/>
          <w:lang w:val="ru-RU"/>
        </w:rPr>
      </w:pPr>
    </w:p>
    <w:p w:rsidR="00CA2183" w:rsidRPr="00FD0FBC" w:rsidRDefault="00D73C97">
      <w:pPr>
        <w:pStyle w:val="Standard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 xml:space="preserve"> Главные принципы:</w:t>
      </w:r>
    </w:p>
    <w:p w:rsidR="00CA2183" w:rsidRPr="00FD0FBC" w:rsidRDefault="00D73C97">
      <w:pPr>
        <w:pStyle w:val="Standard"/>
        <w:numPr>
          <w:ilvl w:val="0"/>
          <w:numId w:val="2"/>
        </w:numPr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Деятельность отряда не должна нарушать учебный процесс школы.</w:t>
      </w:r>
    </w:p>
    <w:p w:rsidR="00CA2183" w:rsidRPr="00FD0FBC" w:rsidRDefault="00D73C97">
      <w:pPr>
        <w:pStyle w:val="Standard"/>
        <w:numPr>
          <w:ilvl w:val="0"/>
          <w:numId w:val="2"/>
        </w:numPr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Использование наглядного пособия, ИКТ и всех средств наглядности.</w:t>
      </w:r>
    </w:p>
    <w:p w:rsidR="00CA2183" w:rsidRPr="00FD0FBC" w:rsidRDefault="00CA2183">
      <w:pPr>
        <w:pStyle w:val="Standard"/>
        <w:rPr>
          <w:rFonts w:cs="Times New Roman"/>
          <w:lang w:val="ru-RU"/>
        </w:rPr>
      </w:pPr>
    </w:p>
    <w:p w:rsidR="00CA2183" w:rsidRPr="00FD0FBC" w:rsidRDefault="00D73C97">
      <w:pPr>
        <w:pStyle w:val="Standard"/>
        <w:numPr>
          <w:ilvl w:val="0"/>
          <w:numId w:val="2"/>
        </w:numPr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Добровольность участия в данном виде деятельности.</w:t>
      </w:r>
    </w:p>
    <w:p w:rsidR="00CA2183" w:rsidRPr="00FD0FBC" w:rsidRDefault="00D73C97">
      <w:pPr>
        <w:pStyle w:val="Standard"/>
        <w:numPr>
          <w:ilvl w:val="0"/>
          <w:numId w:val="2"/>
        </w:numPr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Активность и творческий подход к проведению мероприятий.</w:t>
      </w:r>
    </w:p>
    <w:p w:rsidR="00CA2183" w:rsidRPr="00FD0FBC" w:rsidRDefault="00D73C97">
      <w:pPr>
        <w:pStyle w:val="Standard"/>
        <w:numPr>
          <w:ilvl w:val="0"/>
          <w:numId w:val="2"/>
        </w:numPr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Доброжелательная и непринужденная обстановка работы.</w:t>
      </w:r>
    </w:p>
    <w:p w:rsidR="00CA2183" w:rsidRPr="00FD0FBC" w:rsidRDefault="00CA2183">
      <w:pPr>
        <w:pStyle w:val="Standard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Цель: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Задачи: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1. Закрепление полученных знаний по ПДД учащимися на классных часах и углубление их.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2. 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3. Обучение грамотным действиям в непредвиденных чрезвычайных ситуациях на дороге.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4. Практическое закрепление знаний и умений по правилам вождения велосипеда на специально отведенной площадке.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5. Воспитание ответственного образцового участника дорожного движения, активного агитатора безопасности дорожного движения.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 xml:space="preserve"> 6. Сотрудничество с работниками ГИБДД в практической деятельности.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Основные методы, используемые для реализации программы: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lastRenderedPageBreak/>
        <w:t>В обучении – практический, наглядный, словесный, работа с книгой, видеометод.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В воспитании – (по Г.И.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Работа отряда ЮИД основывается на различных видах деятельности: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 Создание уголка безопасности дорожного движения;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 Изучение правил дорожного движения и пропаганда их в классах;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 xml:space="preserve"> - Встречи, рейды и беседы с инспектором ГИБДД;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 Проведение практических занятий по вождению велосипеда;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 Участие в различных конкурсах по профилактике дорожно-транспортной безопасности;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 Проведение игр, конкурсов, соревнований в школе.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Основные формы деятельности по данной программе: обучение, применение знаний на практике через практические занятия, рейды, соревнования, игры, практическая работа по проведению пропаганды безопасности дорожного движения через конкурсы, викторины.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 xml:space="preserve"> В работе отряда участвуют учащиеся 6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Развитие значимых для данной деятельности личностных качеств: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Самостоятельности в принятии правильного решения;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 xml:space="preserve"> • Внимательности и вежливости во взаимоотношениях участников дорожного движения;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Здорового образа жизни и навыка самостоятельного физического совершенствования.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Учащиеся должны: знать: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правила дорожного движения, нормативные документы об ответственности за нарушение ПДД;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 xml:space="preserve"> • серии дорожных знаков и их представителей;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способы оказания первой медицинской помощи;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техническое устройство велосипеда. уметь: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работать с правилами дорожного движения, выделять нужную информацию;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работать по билетам, предложенным газетой «Добрая дорога детства»;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читать информацию по дорожным знакам; оценивать дорожную ситуацию;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оказывать первую медицинскую помощь пострадавшему;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управлять велосипедом.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иметь навыки: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дисциплины, осторожности, безопасного движения как пешехода, пассажира, велосипедиста;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взаимной поддержки и выручки в совместной деятельности;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участия в конкурсах, соревнованиях.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• активной жизненной позиции образцового участника дорожного движения.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Методическое обеспечение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Деятельность отряда ЮИД строится по методике коллективной творческой деятельности (КТД).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lastRenderedPageBreak/>
        <w:t>Конкретные методы, используемые при реализации программы: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в обучении -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ведущийинструктаж, беседы, разъяснения); работа с книгой ( чтение, изучение, составление плана, поиск ответа на вопрос); видеометод (просмотр, обучение).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 xml:space="preserve"> в воспитании – (по Г. И. Щукиной)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В практической работе можно использовать следующие формы деятельности: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1. Викторина «Олимпиада автоэрудитов (по истории ПДД).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2. Создание ситуации выбора ( разбор дорожно-транспортных происшествий).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3. Уроки творчества (составление викторин, сочинение писем водителю, стихов по ПДД, рисование рисунков, плакатов, выступление с агитбригадами)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4. Соревнования, состязания (по вождению велосипеда, по оказанию первой медицинской помощи пострадавшему в ДТП).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5. Час вопросов и ответов (встречи с инспектором ГИБДД, медсестрой, работа в группах).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6. Викторины, конкурсы, кроссворды.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7. Игра «Да – нет» (при проверке знаний по правилам ДД).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 xml:space="preserve"> 8. Проведение «минуток» по профилактике несчастных случаев на дороге в группе, в своих классах.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9. Составление схемы «Безопасный маршрут Дом – школа – дом» в начальных классах.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10. Различные методические разработки игр, мероприятий, конкурсов, викторин по ПДД.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Занятия проводятся в кабинете, рейды на улице.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Техническое оснащение: - компьютер с экраном и проектором; - магнитофон; - плакаты по ПДД; - препятствия из автогородка.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Методическое: - билеты по ПДД, страхованию, медицине.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 рисунки ребят с конкурсов по ПДД.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 разработки проведения различных игр, конкурсов, викторин, театрализованных представлений - программа по изучению правил дорожного движения в школе 1-9 кл. - методические рекомендации по организации профилактики детского дорожнотранспортного травматизма.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 методические пособия для изучения ПДД по программе в классах.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 видеоматериалы для проведения пропаганды изучения ПДД в начальных классах</w:t>
      </w:r>
    </w:p>
    <w:p w:rsidR="00CA2183" w:rsidRPr="00FD0FBC" w:rsidRDefault="00CA2183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Прогнозируемые результаты работы отряда ЮИД</w:t>
      </w:r>
    </w:p>
    <w:p w:rsidR="00CA2183" w:rsidRPr="00FD0FBC" w:rsidRDefault="00D73C97" w:rsidP="00FD0FBC">
      <w:pPr>
        <w:pStyle w:val="Standard"/>
        <w:jc w:val="both"/>
        <w:rPr>
          <w:rFonts w:cs="Times New Roman"/>
          <w:lang w:val="ru-RU"/>
        </w:rPr>
      </w:pPr>
      <w:r w:rsidRPr="00FD0FBC">
        <w:rPr>
          <w:rFonts w:cs="Times New Roman"/>
          <w:lang w:val="ru-RU"/>
        </w:rPr>
        <w:t>-развитие и совершенствование навыков поведения на дороге, оказания доврачебной медицинской помощи, разносторонняя физическая и психологическая подготовка учащихся, а также успешное выступление команды отряда на муниципальном конкурсе «Безопасное колесо».</w:t>
      </w:r>
    </w:p>
    <w:p w:rsidR="00D843D2" w:rsidRDefault="00D843D2" w:rsidP="00FD0FBC">
      <w:pPr>
        <w:pStyle w:val="Standard"/>
        <w:jc w:val="both"/>
        <w:rPr>
          <w:rFonts w:cs="Times New Roman"/>
          <w:lang w:val="ru-RU"/>
        </w:rPr>
      </w:pPr>
    </w:p>
    <w:p w:rsidR="00D843D2" w:rsidRDefault="00D843D2" w:rsidP="00FD0FBC">
      <w:pPr>
        <w:pStyle w:val="Standard"/>
        <w:jc w:val="both"/>
        <w:rPr>
          <w:rFonts w:cs="Times New Roman"/>
          <w:lang w:val="ru-RU"/>
        </w:rPr>
      </w:pPr>
    </w:p>
    <w:p w:rsidR="00D843D2" w:rsidRDefault="00D843D2" w:rsidP="00FD0FBC">
      <w:pPr>
        <w:pStyle w:val="Standard"/>
        <w:jc w:val="both"/>
        <w:rPr>
          <w:rFonts w:cs="Times New Roman"/>
          <w:lang w:val="ru-RU"/>
        </w:rPr>
      </w:pPr>
    </w:p>
    <w:p w:rsidR="00CA2183" w:rsidRPr="00FD0FBC" w:rsidRDefault="00CA2183">
      <w:pPr>
        <w:pStyle w:val="Standard"/>
        <w:rPr>
          <w:rFonts w:cs="Times New Roman"/>
          <w:lang w:val="ru-RU"/>
        </w:rPr>
      </w:pPr>
    </w:p>
    <w:p w:rsidR="00FD0FBC" w:rsidRDefault="00FD0FBC" w:rsidP="00C5625B">
      <w:pPr>
        <w:pStyle w:val="Standard"/>
        <w:rPr>
          <w:rFonts w:cs="Times New Roman"/>
          <w:lang w:val="ru-RU"/>
        </w:rPr>
      </w:pPr>
    </w:p>
    <w:p w:rsidR="00C5625B" w:rsidRDefault="00C5625B" w:rsidP="00C5625B">
      <w:pPr>
        <w:pStyle w:val="Standard"/>
        <w:rPr>
          <w:rFonts w:cs="Times New Roman"/>
          <w:lang w:val="ru-RU"/>
        </w:rPr>
      </w:pPr>
    </w:p>
    <w:p w:rsidR="00FD0FBC" w:rsidRDefault="00FD0FBC">
      <w:pPr>
        <w:pStyle w:val="Standard"/>
        <w:jc w:val="center"/>
        <w:rPr>
          <w:rFonts w:cs="Times New Roman"/>
          <w:lang w:val="ru-RU"/>
        </w:rPr>
      </w:pPr>
    </w:p>
    <w:p w:rsidR="00AC33B4" w:rsidRPr="000C4581" w:rsidRDefault="00AC33B4" w:rsidP="00AC33B4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 w:rsidRPr="000C4581">
        <w:rPr>
          <w:rFonts w:cs="Times New Roman"/>
          <w:sz w:val="28"/>
          <w:szCs w:val="28"/>
          <w:lang w:val="ru-RU"/>
        </w:rPr>
        <w:lastRenderedPageBreak/>
        <w:t xml:space="preserve">План работы отряда ЮИД «Дорожный патруль» МБОУ «Гимназия №2» ЕМР РТ </w:t>
      </w:r>
    </w:p>
    <w:p w:rsidR="00CA2183" w:rsidRPr="00FD0FBC" w:rsidRDefault="00AC33B4" w:rsidP="00AC33B4">
      <w:pPr>
        <w:pStyle w:val="Standard"/>
        <w:jc w:val="center"/>
        <w:rPr>
          <w:rFonts w:cs="Times New Roman"/>
          <w:lang w:val="ru-RU"/>
        </w:rPr>
      </w:pPr>
      <w:r w:rsidRPr="000C4581">
        <w:rPr>
          <w:rFonts w:cs="Times New Roman"/>
          <w:sz w:val="28"/>
          <w:szCs w:val="28"/>
          <w:lang w:val="ru-RU"/>
        </w:rPr>
        <w:t xml:space="preserve"> на 2023-2024 учебный год</w:t>
      </w:r>
    </w:p>
    <w:tbl>
      <w:tblPr>
        <w:tblW w:w="9919" w:type="dxa"/>
        <w:tblInd w:w="5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35"/>
        <w:gridCol w:w="5058"/>
        <w:gridCol w:w="2125"/>
        <w:gridCol w:w="1701"/>
      </w:tblGrid>
      <w:tr w:rsidR="00CA2183" w:rsidRPr="00FD0FBC" w:rsidTr="00D843D2"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 w:rsidP="00D843D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№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 w:rsidP="00D843D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Мероприятие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 w:rsidP="00D843D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Срок проведения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 w:rsidP="00D843D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Класс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Инструктаж по ТБ. Выборы состава отряда ЮИД. Распределение обязанностей.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01.09-02.09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0C4581" w:rsidRDefault="000C4581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5А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Акция «Внимание - дети»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04.09-08.09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0C458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5А-5Б 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Обновление уголка безопасности дорожного движения в школе.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11.09-15.09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B15C5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Обновление уголка безопасности дорожного движения в школе.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18.09-22.09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B15C5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кл.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Подготовка праздника «Посвящение первоклассников в пешеходы»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25.09-29.09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B15C5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>Посвящение первоклассников в пешеходы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02.10-06.10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1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Акция «Железнодорожный переезд — источник повышенной опасности»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16.10-20.10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2-7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Теоретическое занятие «Обязанности водителей, пешеходов и пассажиров. Дорожные знаки и их типы».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23.10-27.10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0C458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 xml:space="preserve">Практическое занятие. Оказание доврачебной помощи. Помощь </w:t>
            </w:r>
            <w:r w:rsidR="008261A2">
              <w:rPr>
                <w:rFonts w:cs="Times New Roman"/>
                <w:lang w:val="ru-RU"/>
              </w:rPr>
              <w:t>при обморожения</w:t>
            </w:r>
            <w:r w:rsidRPr="00FD0FBC">
              <w:rPr>
                <w:rFonts w:cs="Times New Roman"/>
                <w:lang w:val="ru-RU"/>
              </w:rPr>
              <w:t>. Помощь при ожогах. Наложение повязки и жгута при кровотечении. Первая помощь при переломах.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30.10-03.11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B15C5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>Пятиминутки безопасности:  «Безопасный маршрут «Дом-школа-дом» - «Как правильно переходить дорогу» - «Опасности дороги"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06.11-10.11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1-11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Урок безопасности, посвященный всемирному дню памяти жертв ДТП.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13.11-17.11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2-11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Теория. Дорожно-транспортные происшествия — причины и последствия.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27.11-01.12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0C458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5А-5Б 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Беседа «Правила езды на велосипеде, мотоцикле, мопеде»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04.12-08.12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B15C5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Конкурс рисунков для начальной школы «Безопасные новогодние  каникулы»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11.12-15.12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1-4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>Мастер-класс «</w:t>
            </w:r>
            <w:r w:rsidRPr="00FD0FBC">
              <w:rPr>
                <w:rFonts w:cs="Times New Roman"/>
                <w:lang w:val="ru-RU"/>
              </w:rPr>
              <w:t>Безопасный Новый год» - ф</w:t>
            </w:r>
            <w:r w:rsidRPr="00FD0FBC">
              <w:rPr>
                <w:rFonts w:cs="Times New Roman"/>
              </w:rPr>
              <w:t>ликеры или  светоотражающие устройства своими руками»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18.12-22.12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1-6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>Рейды отряда ЮИД по классам на предмет наличия светоотражательных элементов на верхней одежде, ранцах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25.12-29.12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1-11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5D4F59" w:rsidP="005D4F59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Квест-</w:t>
            </w:r>
            <w:r w:rsidR="00D73C97" w:rsidRPr="00FD0FBC">
              <w:rPr>
                <w:rFonts w:cs="Times New Roman"/>
                <w:lang w:val="ru-RU"/>
              </w:rPr>
              <w:t xml:space="preserve"> игра</w:t>
            </w:r>
            <w:r>
              <w:rPr>
                <w:rFonts w:cs="Times New Roman"/>
                <w:lang w:val="ru-RU"/>
              </w:rPr>
              <w:t xml:space="preserve"> по ПДД </w:t>
            </w:r>
            <w:r w:rsidR="00D73C97" w:rsidRPr="00FD0FBC">
              <w:rPr>
                <w:rFonts w:cs="Times New Roman"/>
                <w:lang w:val="ru-RU"/>
              </w:rPr>
              <w:t xml:space="preserve"> «Дорожный этикет»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08.01.-12.01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B15C5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Беседа с инспектором ГИБДД о правилах дорожного движения.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15.01-19.01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B15C5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 xml:space="preserve">Общешкольный конкурс фотографий </w:t>
            </w:r>
            <w:r w:rsidRPr="00FD0FBC">
              <w:rPr>
                <w:rFonts w:cs="Times New Roman"/>
                <w:lang w:val="ru-RU"/>
              </w:rPr>
              <w:lastRenderedPageBreak/>
              <w:t>«Пристегнись и улыбнись»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lastRenderedPageBreak/>
              <w:t>22.01-26.01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>1-11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>Конкурс на лучшего знатока дорожных знаков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29.01-02.02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0C458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5-6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Просмотр видеофильмов по ПДД.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05.02-09.02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1-11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Проведение акции «У светофора нет каникул».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12.02-16.02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1-11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Игровая программа «Урок безопасности в начальной школе»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26.02-01.03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1-4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Беседа. Опасность для ребенка в дорожных ситуациях., связанных с закрытым обзором и неожиданным выходом на проезжую часть.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04.03-08.03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0C458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кл.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Участие в общешкольном родительском собрании «ПДД для взрослых»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11.03-15.03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B15C5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Pr="00FD0FBC">
              <w:rPr>
                <w:rFonts w:cs="Times New Roman"/>
                <w:lang w:val="ru-RU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Участие в онлайн викторине «Безопасность на дороге» на платформе «Учи.ру»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18.03-22.03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2-11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Подготовка к конкурсу «Безопасное колесо». Оказание доврачебной помощи.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25.03-29.03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0C458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="00D73C97" w:rsidRPr="00FD0FBC">
              <w:rPr>
                <w:rFonts w:cs="Times New Roman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Подготовка к конкурсу «Безопасное колесо». Практическое занятие. Езда на велосипеде, технические требования, предъявляемые к велосипеду. Подача предупредительных сигналов велосипедистом.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01.04-05.04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B15C5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5А</w:t>
            </w:r>
            <w:r w:rsidRPr="00FD0FBC">
              <w:rPr>
                <w:rFonts w:cs="Times New Roman"/>
                <w:lang w:val="ru-RU"/>
              </w:rPr>
              <w:t xml:space="preserve"> </w:t>
            </w:r>
            <w:r w:rsidR="00D73C97"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Акция «Стоп - гаджет»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15.04-19.04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 xml:space="preserve">1-11 </w:t>
            </w:r>
            <w:r w:rsidRPr="00FD0FBC">
              <w:rPr>
                <w:rFonts w:cs="Times New Roman"/>
                <w:lang w:val="ru-RU"/>
              </w:rPr>
              <w:t>кл</w:t>
            </w:r>
          </w:p>
        </w:tc>
      </w:tr>
      <w:tr w:rsidR="00CA2183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CA2183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Подготовка к конкурсу «Безопасное колесо». Решение задач по ПДД.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FD0FBC" w:rsidRDefault="00D73C97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22.04-26.04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183" w:rsidRPr="000C4581" w:rsidRDefault="00B15C5E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5А</w:t>
            </w:r>
            <w:r w:rsidR="000C4581">
              <w:rPr>
                <w:rFonts w:cs="Times New Roman"/>
                <w:lang w:val="ru-RU"/>
              </w:rPr>
              <w:t xml:space="preserve"> кл</w:t>
            </w:r>
          </w:p>
        </w:tc>
      </w:tr>
      <w:tr w:rsidR="000C4581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Подготовка к конкурсу «Безопасное колесо». Практическое занятие. Езда на велосипеде.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29.04-03.05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553084" w:rsidRDefault="000C4581" w:rsidP="00A07100">
            <w:pPr>
              <w:rPr>
                <w:rFonts w:cs="Times New Roman"/>
              </w:rPr>
            </w:pPr>
            <w:r w:rsidRPr="00553084">
              <w:rPr>
                <w:rFonts w:cs="Times New Roman"/>
                <w:lang w:val="ru-RU"/>
              </w:rPr>
              <w:t>5А</w:t>
            </w:r>
            <w:r>
              <w:rPr>
                <w:rFonts w:cs="Times New Roman"/>
                <w:lang w:val="ru-RU"/>
              </w:rPr>
              <w:t xml:space="preserve"> кл</w:t>
            </w:r>
          </w:p>
        </w:tc>
      </w:tr>
      <w:tr w:rsidR="000C4581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Подготовка к конкурсу «Безопасное колесо». Изучение теории ПДД.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06.05-10.05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553084" w:rsidRDefault="000C4581" w:rsidP="00A07100">
            <w:pPr>
              <w:rPr>
                <w:rFonts w:cs="Times New Roman"/>
              </w:rPr>
            </w:pPr>
            <w:r w:rsidRPr="00553084">
              <w:rPr>
                <w:rFonts w:cs="Times New Roman"/>
                <w:lang w:val="ru-RU"/>
              </w:rPr>
              <w:t>5А</w:t>
            </w:r>
            <w:r>
              <w:rPr>
                <w:rFonts w:cs="Times New Roman"/>
                <w:lang w:val="ru-RU"/>
              </w:rPr>
              <w:t xml:space="preserve"> кл</w:t>
            </w:r>
          </w:p>
        </w:tc>
      </w:tr>
      <w:tr w:rsidR="000C4581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Подготовка к конкурсу «Безопасное колесо». Решение задач по ПДД.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13.05-17.05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553084" w:rsidRDefault="000C4581" w:rsidP="00A07100">
            <w:pPr>
              <w:rPr>
                <w:rFonts w:cs="Times New Roman"/>
              </w:rPr>
            </w:pPr>
            <w:r w:rsidRPr="00553084">
              <w:rPr>
                <w:rFonts w:cs="Times New Roman"/>
                <w:lang w:val="ru-RU"/>
              </w:rPr>
              <w:t>5А</w:t>
            </w:r>
            <w:r>
              <w:rPr>
                <w:rFonts w:cs="Times New Roman"/>
                <w:lang w:val="ru-RU"/>
              </w:rPr>
              <w:t xml:space="preserve"> кл</w:t>
            </w:r>
          </w:p>
        </w:tc>
      </w:tr>
      <w:tr w:rsidR="000C4581" w:rsidRPr="00FD0FBC" w:rsidTr="00D843D2"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TableContents"/>
              <w:rPr>
                <w:rFonts w:cs="Times New Roman"/>
              </w:rPr>
            </w:pPr>
            <w:r w:rsidRPr="00FD0FBC">
              <w:rPr>
                <w:rFonts w:cs="Times New Roman"/>
              </w:rPr>
              <w:t>Конкурс-фестиваль юных инспекторов дорожного движения «Безопасное колесо»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20.05-24.05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553084" w:rsidRDefault="000C4581" w:rsidP="00A07100">
            <w:pPr>
              <w:rPr>
                <w:rFonts w:cs="Times New Roman"/>
              </w:rPr>
            </w:pPr>
            <w:r w:rsidRPr="00553084">
              <w:rPr>
                <w:rFonts w:cs="Times New Roman"/>
                <w:lang w:val="ru-RU"/>
              </w:rPr>
              <w:t>5А</w:t>
            </w:r>
            <w:r>
              <w:rPr>
                <w:rFonts w:cs="Times New Roman"/>
                <w:lang w:val="ru-RU"/>
              </w:rPr>
              <w:t xml:space="preserve"> кл</w:t>
            </w:r>
          </w:p>
        </w:tc>
      </w:tr>
      <w:tr w:rsidR="000C4581" w:rsidRPr="00FD0FBC" w:rsidTr="00D843D2">
        <w:trPr>
          <w:trHeight w:val="360"/>
        </w:trPr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50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Подведение итогов года.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FD0FBC" w:rsidRDefault="000C4581">
            <w:pPr>
              <w:pStyle w:val="Standard"/>
              <w:jc w:val="both"/>
              <w:rPr>
                <w:rFonts w:cs="Times New Roman"/>
                <w:lang w:eastAsia="en-US"/>
              </w:rPr>
            </w:pPr>
            <w:r w:rsidRPr="00FD0FBC">
              <w:rPr>
                <w:rFonts w:cs="Times New Roman"/>
                <w:lang w:eastAsia="en-US"/>
              </w:rPr>
              <w:t>27.05-31.05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4581" w:rsidRPr="00553084" w:rsidRDefault="000C4581" w:rsidP="00A07100">
            <w:pPr>
              <w:rPr>
                <w:rFonts w:cs="Times New Roman"/>
              </w:rPr>
            </w:pPr>
            <w:r w:rsidRPr="00553084">
              <w:rPr>
                <w:rFonts w:cs="Times New Roman"/>
                <w:lang w:val="ru-RU"/>
              </w:rPr>
              <w:t>5А</w:t>
            </w:r>
            <w:r>
              <w:rPr>
                <w:rFonts w:cs="Times New Roman"/>
                <w:lang w:val="ru-RU"/>
              </w:rPr>
              <w:t xml:space="preserve"> кл</w:t>
            </w:r>
          </w:p>
        </w:tc>
      </w:tr>
    </w:tbl>
    <w:p w:rsidR="00CA2183" w:rsidRPr="00FD0FBC" w:rsidRDefault="00CA2183">
      <w:pPr>
        <w:pStyle w:val="Standard"/>
        <w:rPr>
          <w:rFonts w:cs="Times New Roman"/>
          <w:lang w:val="ru-RU"/>
        </w:rPr>
      </w:pPr>
    </w:p>
    <w:p w:rsidR="00CA2183" w:rsidRPr="00FD0FBC" w:rsidRDefault="00CA2183">
      <w:pPr>
        <w:pStyle w:val="Standard"/>
        <w:rPr>
          <w:rFonts w:cs="Times New Roman"/>
          <w:lang w:val="ru-RU"/>
        </w:rPr>
      </w:pPr>
    </w:p>
    <w:p w:rsidR="00CA2183" w:rsidRPr="00FD0FBC" w:rsidRDefault="00CA2183">
      <w:pPr>
        <w:pStyle w:val="Standard"/>
        <w:rPr>
          <w:rFonts w:cs="Times New Roman"/>
          <w:lang w:val="ru-RU"/>
        </w:rPr>
      </w:pPr>
    </w:p>
    <w:sectPr w:rsidR="00CA2183" w:rsidRPr="00FD0FBC" w:rsidSect="00F37EFB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DDD" w:rsidRDefault="00215DDD">
      <w:r>
        <w:separator/>
      </w:r>
    </w:p>
  </w:endnote>
  <w:endnote w:type="continuationSeparator" w:id="1">
    <w:p w:rsidR="00215DDD" w:rsidRDefault="00215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DDD" w:rsidRDefault="00215DDD">
      <w:r>
        <w:rPr>
          <w:color w:val="000000"/>
        </w:rPr>
        <w:separator/>
      </w:r>
    </w:p>
  </w:footnote>
  <w:footnote w:type="continuationSeparator" w:id="1">
    <w:p w:rsidR="00215DDD" w:rsidRDefault="00215D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8D4"/>
    <w:multiLevelType w:val="multilevel"/>
    <w:tmpl w:val="4CBE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7821248"/>
    <w:multiLevelType w:val="multilevel"/>
    <w:tmpl w:val="F53A5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40A124B4"/>
    <w:multiLevelType w:val="hybridMultilevel"/>
    <w:tmpl w:val="8D047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35F14"/>
    <w:multiLevelType w:val="multilevel"/>
    <w:tmpl w:val="7478C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741B0D93"/>
    <w:multiLevelType w:val="multilevel"/>
    <w:tmpl w:val="F6747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183"/>
    <w:rsid w:val="000A0C00"/>
    <w:rsid w:val="000C4581"/>
    <w:rsid w:val="001646DF"/>
    <w:rsid w:val="00215DDD"/>
    <w:rsid w:val="00253058"/>
    <w:rsid w:val="002D4F7B"/>
    <w:rsid w:val="00383CA6"/>
    <w:rsid w:val="004101AF"/>
    <w:rsid w:val="00435430"/>
    <w:rsid w:val="005D4F59"/>
    <w:rsid w:val="005E40B8"/>
    <w:rsid w:val="00657B23"/>
    <w:rsid w:val="00731B70"/>
    <w:rsid w:val="00747B36"/>
    <w:rsid w:val="00753DC7"/>
    <w:rsid w:val="007948F2"/>
    <w:rsid w:val="007951F7"/>
    <w:rsid w:val="008261A2"/>
    <w:rsid w:val="008765B2"/>
    <w:rsid w:val="008E2FA7"/>
    <w:rsid w:val="00914DC1"/>
    <w:rsid w:val="00926FCC"/>
    <w:rsid w:val="009760F8"/>
    <w:rsid w:val="009B150B"/>
    <w:rsid w:val="00A71EA2"/>
    <w:rsid w:val="00AA5140"/>
    <w:rsid w:val="00AC33B4"/>
    <w:rsid w:val="00B15C5E"/>
    <w:rsid w:val="00C5625B"/>
    <w:rsid w:val="00CA2183"/>
    <w:rsid w:val="00D73C97"/>
    <w:rsid w:val="00D843D2"/>
    <w:rsid w:val="00DE6188"/>
    <w:rsid w:val="00E56677"/>
    <w:rsid w:val="00E978F8"/>
    <w:rsid w:val="00F27CD6"/>
    <w:rsid w:val="00F37EFB"/>
    <w:rsid w:val="00FD0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F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7EF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F37EF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37EFB"/>
    <w:pPr>
      <w:spacing w:after="120"/>
    </w:pPr>
  </w:style>
  <w:style w:type="paragraph" w:styleId="a3">
    <w:name w:val="List"/>
    <w:basedOn w:val="Textbody"/>
    <w:rsid w:val="00F37EFB"/>
  </w:style>
  <w:style w:type="paragraph" w:styleId="a4">
    <w:name w:val="caption"/>
    <w:basedOn w:val="Standard"/>
    <w:rsid w:val="00F37E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37EFB"/>
    <w:pPr>
      <w:suppressLineNumbers/>
    </w:pPr>
  </w:style>
  <w:style w:type="paragraph" w:customStyle="1" w:styleId="TableContents">
    <w:name w:val="Table Contents"/>
    <w:basedOn w:val="Standard"/>
    <w:rsid w:val="00F37EFB"/>
    <w:pPr>
      <w:suppressLineNumbers/>
    </w:pPr>
  </w:style>
  <w:style w:type="paragraph" w:customStyle="1" w:styleId="1">
    <w:name w:val="Без интервала1"/>
    <w:rsid w:val="00F37EFB"/>
    <w:pPr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customStyle="1" w:styleId="TableHeading">
    <w:name w:val="Table Heading"/>
    <w:basedOn w:val="TableContents"/>
    <w:rsid w:val="00F37EFB"/>
    <w:pPr>
      <w:jc w:val="center"/>
    </w:pPr>
    <w:rPr>
      <w:b/>
      <w:bCs/>
    </w:rPr>
  </w:style>
  <w:style w:type="character" w:customStyle="1" w:styleId="NumberingSymbols">
    <w:name w:val="Numbering Symbols"/>
    <w:rsid w:val="00F37EFB"/>
  </w:style>
  <w:style w:type="character" w:customStyle="1" w:styleId="10">
    <w:name w:val="Основной шрифт абзаца1"/>
    <w:rsid w:val="00F37EFB"/>
  </w:style>
  <w:style w:type="table" w:styleId="a5">
    <w:name w:val="Table Grid"/>
    <w:basedOn w:val="a1"/>
    <w:uiPriority w:val="39"/>
    <w:rsid w:val="00B15C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27CD6"/>
    <w:pPr>
      <w:widowControl/>
      <w:overflowPunct w:val="0"/>
      <w:autoSpaceDE w:val="0"/>
      <w:adjustRightInd w:val="0"/>
      <w:ind w:left="720"/>
      <w:contextualSpacing/>
    </w:pPr>
    <w:rPr>
      <w:rFonts w:eastAsia="Times New Roman" w:cs="Times New Roman"/>
      <w:kern w:val="0"/>
      <w:szCs w:val="20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4101AF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01AF"/>
    <w:rPr>
      <w:rFonts w:ascii="Tahoma" w:hAnsi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1768</Words>
  <Characters>10079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12</cp:revision>
  <cp:lastPrinted>2023-10-19T06:39:00Z</cp:lastPrinted>
  <dcterms:created xsi:type="dcterms:W3CDTF">2023-09-19T11:32:00Z</dcterms:created>
  <dcterms:modified xsi:type="dcterms:W3CDTF">2023-11-01T08:17:00Z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